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9891" w14:textId="77777777" w:rsidR="007D4836" w:rsidRDefault="00BC279C" w:rsidP="005D7A07">
      <w:pPr>
        <w:pStyle w:val="Titolo3"/>
        <w:rPr>
          <w:rFonts w:ascii="MS Reference Sans Serif" w:hAnsi="MS Reference Sans Serif"/>
          <w:sz w:val="18"/>
          <w:szCs w:val="20"/>
        </w:rPr>
      </w:pPr>
      <w:r w:rsidRPr="00F83FF1">
        <w:rPr>
          <w:noProof/>
          <w:sz w:val="52"/>
        </w:rPr>
        <w:drawing>
          <wp:anchor distT="0" distB="0" distL="114300" distR="114300" simplePos="0" relativeHeight="251659264" behindDoc="1" locked="0" layoutInCell="1" allowOverlap="1" wp14:anchorId="76A26B5C" wp14:editId="4FFDA028">
            <wp:simplePos x="0" y="0"/>
            <wp:positionH relativeFrom="column">
              <wp:posOffset>-278301</wp:posOffset>
            </wp:positionH>
            <wp:positionV relativeFrom="paragraph">
              <wp:posOffset>0</wp:posOffset>
            </wp:positionV>
            <wp:extent cx="6657654" cy="1631132"/>
            <wp:effectExtent l="0" t="0" r="0" b="7620"/>
            <wp:wrapTight wrapText="bothSides">
              <wp:wrapPolygon edited="0">
                <wp:start x="0" y="0"/>
                <wp:lineTo x="0" y="21449"/>
                <wp:lineTo x="21509" y="21449"/>
                <wp:lineTo x="21509" y="0"/>
                <wp:lineTo x="0" y="0"/>
              </wp:wrapPolygon>
            </wp:wrapTight>
            <wp:docPr id="12" name="Immagine 2" descr="Contesto Infanzia intestazione pa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ntesto Infanzia intestazione pagi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54" cy="163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8A34F" w14:textId="68951760" w:rsidR="007D4836" w:rsidRPr="005C5FBA" w:rsidRDefault="007D4836" w:rsidP="00522C99">
      <w:pPr>
        <w:pStyle w:val="Titolo"/>
        <w:rPr>
          <w:sz w:val="52"/>
          <w:szCs w:val="52"/>
        </w:rPr>
      </w:pPr>
      <w:bookmarkStart w:id="0" w:name="_Toc82506628"/>
      <w:bookmarkStart w:id="1" w:name="_Toc499045601"/>
      <w:bookmarkStart w:id="2" w:name="_Toc499046592"/>
      <w:bookmarkStart w:id="3" w:name="_Toc337543108"/>
      <w:bookmarkStart w:id="4" w:name="_Toc337547573"/>
      <w:bookmarkStart w:id="5" w:name="_Toc337552556"/>
      <w:bookmarkStart w:id="6" w:name="_Toc499371167"/>
      <w:r>
        <w:rPr>
          <w:noProof/>
          <w:sz w:val="52"/>
        </w:rPr>
        <w:t>ALLEGATO AL MANUALE</w:t>
      </w:r>
      <w:r w:rsidRPr="00F83FF1">
        <w:rPr>
          <w:sz w:val="160"/>
          <w:szCs w:val="52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522C99">
        <w:rPr>
          <w:sz w:val="52"/>
          <w:szCs w:val="52"/>
        </w:rPr>
        <w:t>DELA SISTEMA DI GESTIONE</w:t>
      </w:r>
      <w:r>
        <w:rPr>
          <w:sz w:val="52"/>
          <w:szCs w:val="52"/>
        </w:rPr>
        <w:t xml:space="preserve"> </w:t>
      </w:r>
      <w:bookmarkEnd w:id="6"/>
      <w:r>
        <w:rPr>
          <w:sz w:val="52"/>
          <w:szCs w:val="52"/>
        </w:rPr>
        <w:t>INTEGRATO</w:t>
      </w:r>
    </w:p>
    <w:p w14:paraId="5C5DBCC1" w14:textId="77777777" w:rsidR="007D4836" w:rsidRDefault="007D4836" w:rsidP="007D4836">
      <w:pPr>
        <w:pStyle w:val="Titolo5"/>
        <w:jc w:val="center"/>
        <w:rPr>
          <w:sz w:val="80"/>
        </w:rPr>
      </w:pPr>
      <w:r>
        <w:rPr>
          <w:sz w:val="80"/>
          <w:bdr w:val="single" w:sz="4" w:space="0" w:color="auto"/>
        </w:rPr>
        <w:t xml:space="preserve">ALL </w:t>
      </w:r>
      <w:r w:rsidR="00E2615C">
        <w:rPr>
          <w:sz w:val="80"/>
          <w:bdr w:val="single" w:sz="4" w:space="0" w:color="auto"/>
        </w:rPr>
        <w:t>2</w:t>
      </w:r>
      <w:r>
        <w:rPr>
          <w:sz w:val="80"/>
          <w:bdr w:val="single" w:sz="4" w:space="0" w:color="auto"/>
        </w:rPr>
        <w:t xml:space="preserve"> </w:t>
      </w:r>
    </w:p>
    <w:p w14:paraId="131F14A7" w14:textId="77777777" w:rsidR="007D4836" w:rsidRPr="00BC279C" w:rsidRDefault="007D4836" w:rsidP="007D483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 w:val="0"/>
          <w:sz w:val="44"/>
          <w:szCs w:val="44"/>
        </w:rPr>
      </w:pPr>
      <w:r w:rsidRPr="00BC279C">
        <w:rPr>
          <w:sz w:val="44"/>
          <w:szCs w:val="44"/>
        </w:rPr>
        <w:t>POLITICA DELLA SICUREZZA</w:t>
      </w:r>
    </w:p>
    <w:p w14:paraId="2A680AA9" w14:textId="77777777" w:rsidR="007D4836" w:rsidRDefault="007D4836" w:rsidP="005D7A07">
      <w:pPr>
        <w:pStyle w:val="Titolo3"/>
        <w:rPr>
          <w:rFonts w:ascii="MS Reference Sans Serif" w:hAnsi="MS Reference Sans Serif"/>
          <w:sz w:val="18"/>
          <w:szCs w:val="20"/>
        </w:rPr>
      </w:pPr>
    </w:p>
    <w:p w14:paraId="746DAD83" w14:textId="77777777" w:rsidR="003A5CD6" w:rsidRPr="007D4836" w:rsidRDefault="00152B57" w:rsidP="0095707E">
      <w:pPr>
        <w:pStyle w:val="Corpotesto"/>
        <w:spacing w:line="360" w:lineRule="auto"/>
        <w:jc w:val="both"/>
        <w:rPr>
          <w:rFonts w:ascii="Maiandra GD" w:hAnsi="Maiandra GD" w:cstheme="minorHAnsi"/>
          <w:lang w:val="it-IT"/>
        </w:rPr>
      </w:pPr>
      <w:r w:rsidRPr="007D4836">
        <w:rPr>
          <w:rFonts w:ascii="Maiandra GD" w:hAnsi="Maiandra GD" w:cstheme="minorHAnsi"/>
          <w:lang w:val="it-IT"/>
        </w:rPr>
        <w:t>La D</w:t>
      </w:r>
      <w:r w:rsidR="003A5CD6" w:rsidRPr="007D4836">
        <w:rPr>
          <w:rFonts w:ascii="Maiandra GD" w:hAnsi="Maiandra GD" w:cstheme="minorHAnsi"/>
          <w:lang w:val="it-IT"/>
        </w:rPr>
        <w:t xml:space="preserve">irezione di </w:t>
      </w:r>
      <w:proofErr w:type="spellStart"/>
      <w:r w:rsidR="00F403C9" w:rsidRPr="007D4836">
        <w:rPr>
          <w:rFonts w:ascii="Maiandra GD" w:hAnsi="Maiandra GD" w:cstheme="minorHAnsi"/>
          <w:lang w:val="it-IT"/>
        </w:rPr>
        <w:t>ContestoInfanzia</w:t>
      </w:r>
      <w:proofErr w:type="spellEnd"/>
      <w:r w:rsidR="0095707E">
        <w:rPr>
          <w:rFonts w:ascii="Maiandra GD" w:hAnsi="Maiandra GD" w:cstheme="minorHAnsi"/>
          <w:lang w:val="it-IT"/>
        </w:rPr>
        <w:t>, assunto che gli aspetti di salute e sicurezza</w:t>
      </w:r>
      <w:r w:rsidR="0095707E" w:rsidRPr="007D4836">
        <w:rPr>
          <w:rFonts w:ascii="Maiandra GD" w:hAnsi="Maiandra GD" w:cstheme="minorHAnsi"/>
          <w:lang w:val="it-IT"/>
        </w:rPr>
        <w:t xml:space="preserve"> </w:t>
      </w:r>
      <w:r w:rsidR="0095707E">
        <w:rPr>
          <w:rFonts w:ascii="Maiandra GD" w:hAnsi="Maiandra GD" w:cstheme="minorHAnsi"/>
          <w:lang w:val="it-IT"/>
        </w:rPr>
        <w:t>sono</w:t>
      </w:r>
      <w:r w:rsidR="0095707E" w:rsidRPr="007D4836">
        <w:rPr>
          <w:rFonts w:ascii="Maiandra GD" w:hAnsi="Maiandra GD" w:cstheme="minorHAnsi"/>
          <w:lang w:val="it-IT"/>
        </w:rPr>
        <w:t xml:space="preserve"> essenziali </w:t>
      </w:r>
      <w:r w:rsidR="00692FA8">
        <w:rPr>
          <w:rFonts w:ascii="Maiandra GD" w:hAnsi="Maiandra GD" w:cstheme="minorHAnsi"/>
          <w:lang w:val="it-IT"/>
        </w:rPr>
        <w:t xml:space="preserve">e strategici </w:t>
      </w:r>
      <w:r w:rsidR="0095707E" w:rsidRPr="007D4836">
        <w:rPr>
          <w:rFonts w:ascii="Maiandra GD" w:hAnsi="Maiandra GD" w:cstheme="minorHAnsi"/>
          <w:lang w:val="it-IT"/>
        </w:rPr>
        <w:t>nella gestione delle attività esistenti e in fase di realizzazione delle nuove</w:t>
      </w:r>
      <w:r w:rsidR="0095707E">
        <w:rPr>
          <w:rFonts w:ascii="Maiandra GD" w:hAnsi="Maiandra GD" w:cstheme="minorHAnsi"/>
          <w:lang w:val="it-IT"/>
        </w:rPr>
        <w:t xml:space="preserve">, </w:t>
      </w:r>
      <w:r w:rsidR="00074A4E">
        <w:rPr>
          <w:rFonts w:ascii="Maiandra GD" w:hAnsi="Maiandra GD" w:cstheme="minorHAnsi"/>
          <w:lang w:val="it-IT"/>
        </w:rPr>
        <w:t>ha deciso</w:t>
      </w:r>
      <w:r w:rsidR="003A5CD6" w:rsidRPr="007D4836">
        <w:rPr>
          <w:rFonts w:ascii="Maiandra GD" w:hAnsi="Maiandra GD" w:cstheme="minorHAnsi"/>
          <w:lang w:val="it-IT"/>
        </w:rPr>
        <w:t xml:space="preserve"> </w:t>
      </w:r>
      <w:r w:rsidR="00074A4E">
        <w:rPr>
          <w:rFonts w:ascii="Maiandra GD" w:hAnsi="Maiandra GD" w:cstheme="minorHAnsi"/>
          <w:lang w:val="it-IT"/>
        </w:rPr>
        <w:t xml:space="preserve">di implementare il </w:t>
      </w:r>
      <w:r w:rsidR="00940B99">
        <w:rPr>
          <w:rFonts w:ascii="Maiandra GD" w:hAnsi="Maiandra GD" w:cstheme="minorHAnsi"/>
          <w:lang w:val="it-IT"/>
        </w:rPr>
        <w:t xml:space="preserve">proprio </w:t>
      </w:r>
      <w:r w:rsidR="00074A4E">
        <w:rPr>
          <w:rFonts w:ascii="Maiandra GD" w:hAnsi="Maiandra GD" w:cstheme="minorHAnsi"/>
          <w:lang w:val="it-IT"/>
        </w:rPr>
        <w:t xml:space="preserve">sistema di gestione </w:t>
      </w:r>
      <w:r w:rsidR="00692FA8">
        <w:rPr>
          <w:rFonts w:ascii="Maiandra GD" w:hAnsi="Maiandra GD" w:cstheme="minorHAnsi"/>
          <w:lang w:val="it-IT"/>
        </w:rPr>
        <w:t>della</w:t>
      </w:r>
      <w:r w:rsidR="00074A4E">
        <w:rPr>
          <w:rFonts w:ascii="Maiandra GD" w:hAnsi="Maiandra GD" w:cstheme="minorHAnsi"/>
          <w:lang w:val="it-IT"/>
        </w:rPr>
        <w:t xml:space="preserve"> salute e sicurezza sul lavoro </w:t>
      </w:r>
      <w:r w:rsidR="0095707E" w:rsidRPr="007D4836">
        <w:rPr>
          <w:rFonts w:ascii="Maiandra GD" w:hAnsi="Maiandra GD" w:cstheme="minorHAnsi"/>
          <w:lang w:val="it-IT"/>
        </w:rPr>
        <w:t>mettendo a disposizione risorse umane</w:t>
      </w:r>
      <w:r w:rsidR="0095707E">
        <w:rPr>
          <w:rFonts w:ascii="Maiandra GD" w:hAnsi="Maiandra GD" w:cstheme="minorHAnsi"/>
          <w:lang w:val="it-IT"/>
        </w:rPr>
        <w:t xml:space="preserve"> e strumentali </w:t>
      </w:r>
      <w:r w:rsidR="0095707E" w:rsidRPr="007D4836">
        <w:rPr>
          <w:rFonts w:ascii="Maiandra GD" w:hAnsi="Maiandra GD" w:cstheme="minorHAnsi"/>
          <w:lang w:val="it-IT"/>
        </w:rPr>
        <w:t>adeguate</w:t>
      </w:r>
      <w:r w:rsidR="007C511D">
        <w:rPr>
          <w:rFonts w:ascii="Maiandra GD" w:hAnsi="Maiandra GD" w:cstheme="minorHAnsi"/>
          <w:lang w:val="it-IT"/>
        </w:rPr>
        <w:t xml:space="preserve">. </w:t>
      </w:r>
    </w:p>
    <w:p w14:paraId="2EA67CAB" w14:textId="77777777" w:rsidR="003A5CD6" w:rsidRPr="007D4836" w:rsidRDefault="007C511D" w:rsidP="00074A4E">
      <w:pPr>
        <w:tabs>
          <w:tab w:val="left" w:pos="386"/>
        </w:tabs>
        <w:spacing w:after="0" w:line="360" w:lineRule="auto"/>
        <w:jc w:val="both"/>
        <w:rPr>
          <w:rFonts w:ascii="Maiandra GD" w:hAnsi="Maiandra GD" w:cstheme="minorHAnsi"/>
          <w:sz w:val="20"/>
          <w:szCs w:val="20"/>
        </w:rPr>
      </w:pPr>
      <w:r>
        <w:rPr>
          <w:rFonts w:ascii="Maiandra GD" w:hAnsi="Maiandra GD" w:cstheme="minorHAnsi"/>
          <w:sz w:val="20"/>
          <w:szCs w:val="20"/>
        </w:rPr>
        <w:t>A tal fine l</w:t>
      </w:r>
      <w:r w:rsidR="003A5CD6" w:rsidRPr="007D4836">
        <w:rPr>
          <w:rFonts w:ascii="Maiandra GD" w:hAnsi="Maiandra GD" w:cstheme="minorHAnsi"/>
          <w:sz w:val="20"/>
          <w:szCs w:val="20"/>
        </w:rPr>
        <w:t>’Organizzazione si impegna</w:t>
      </w:r>
      <w:r w:rsidR="00F403C9" w:rsidRPr="007D4836">
        <w:rPr>
          <w:rFonts w:ascii="Maiandra GD" w:hAnsi="Maiandra GD" w:cstheme="minorHAnsi"/>
          <w:sz w:val="20"/>
          <w:szCs w:val="20"/>
        </w:rPr>
        <w:t xml:space="preserve"> </w:t>
      </w:r>
      <w:r w:rsidR="003A5CD6" w:rsidRPr="007D4836">
        <w:rPr>
          <w:rFonts w:ascii="Maiandra GD" w:hAnsi="Maiandra GD" w:cstheme="minorHAnsi"/>
          <w:sz w:val="20"/>
          <w:szCs w:val="20"/>
        </w:rPr>
        <w:t>affinché:</w:t>
      </w:r>
    </w:p>
    <w:p w14:paraId="44096C2F" w14:textId="77777777" w:rsidR="005B6156" w:rsidRPr="007D4836" w:rsidRDefault="0095707E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>
        <w:rPr>
          <w:rFonts w:ascii="Maiandra GD" w:hAnsi="Maiandra GD" w:cstheme="minorHAnsi"/>
          <w:sz w:val="20"/>
          <w:szCs w:val="20"/>
          <w:lang w:val="it-IT"/>
        </w:rPr>
        <w:t>v</w:t>
      </w:r>
      <w:r w:rsidR="00F403C9" w:rsidRPr="007D4836">
        <w:rPr>
          <w:rFonts w:ascii="Maiandra GD" w:hAnsi="Maiandra GD" w:cstheme="minorHAnsi"/>
          <w:sz w:val="20"/>
          <w:szCs w:val="20"/>
          <w:lang w:val="it-IT"/>
        </w:rPr>
        <w:t>i sia il rispetto delle vigenti normative in materia di sicurezza e salute nei luoghi di lavoro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 xml:space="preserve">, </w:t>
      </w:r>
      <w:r w:rsidR="00F403C9" w:rsidRPr="007D4836">
        <w:rPr>
          <w:rFonts w:ascii="Maiandra GD" w:hAnsi="Maiandra GD" w:cstheme="minorHAnsi"/>
          <w:sz w:val="20"/>
          <w:szCs w:val="20"/>
          <w:lang w:val="it-IT"/>
        </w:rPr>
        <w:t xml:space="preserve">esistano idonee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procedure ci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 xml:space="preserve"> si attenga agli standard aziendali</w:t>
      </w:r>
      <w:r w:rsidR="00F403C9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>individuati;</w:t>
      </w:r>
    </w:p>
    <w:p w14:paraId="38882C87" w14:textId="77777777" w:rsidR="003A5CD6" w:rsidRPr="007D4836" w:rsidRDefault="003C3B8E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>le attività</w:t>
      </w:r>
      <w:r w:rsidR="005D68EF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svolte e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5D68EF" w:rsidRPr="007D4836">
        <w:rPr>
          <w:rFonts w:ascii="Maiandra GD" w:hAnsi="Maiandra GD" w:cstheme="minorHAnsi"/>
          <w:sz w:val="20"/>
          <w:szCs w:val="20"/>
          <w:lang w:val="it-IT"/>
        </w:rPr>
        <w:t xml:space="preserve">le tipologie di servizi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offerti siano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progettati e 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realizzati </w:t>
      </w:r>
      <w:r w:rsidR="005D68EF" w:rsidRPr="007D4836">
        <w:rPr>
          <w:rFonts w:ascii="Maiandra GD" w:hAnsi="Maiandra GD" w:cstheme="minorHAnsi"/>
          <w:sz w:val="20"/>
          <w:szCs w:val="20"/>
          <w:lang w:val="it-IT"/>
        </w:rPr>
        <w:t>nell’ottica di una salvaguardia della salute dei lavoratori,</w:t>
      </w:r>
      <w:r w:rsidR="003332F0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dell’utenza, di</w:t>
      </w:r>
      <w:r w:rsidR="005D68EF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B83F94" w:rsidRPr="007D4836">
        <w:rPr>
          <w:rFonts w:ascii="Maiandra GD" w:hAnsi="Maiandra GD" w:cstheme="minorHAnsi"/>
          <w:sz w:val="20"/>
          <w:szCs w:val="20"/>
          <w:lang w:val="it-IT"/>
        </w:rPr>
        <w:t>terzi e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>del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>la comunità in cui l’azienda</w:t>
      </w:r>
      <w:r w:rsidR="00F403C9" w:rsidRPr="007D4836">
        <w:rPr>
          <w:rFonts w:ascii="Maiandra GD" w:hAnsi="Maiandra GD" w:cstheme="minorHAnsi"/>
          <w:sz w:val="20"/>
          <w:szCs w:val="20"/>
          <w:lang w:val="it-IT"/>
        </w:rPr>
        <w:t xml:space="preserve"> 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>opera;</w:t>
      </w:r>
    </w:p>
    <w:p w14:paraId="5B210EA2" w14:textId="77777777" w:rsidR="003C3B8E" w:rsidRPr="007D4836" w:rsidRDefault="005D68EF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esista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un’ottica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 di gestione delle attività sempre 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>con l’obiettivo di prevenire incidenti, infor</w:t>
      </w:r>
      <w:r w:rsidR="005B6156" w:rsidRPr="007D4836">
        <w:rPr>
          <w:rFonts w:ascii="Maiandra GD" w:hAnsi="Maiandra GD" w:cstheme="minorHAnsi"/>
          <w:sz w:val="20"/>
          <w:szCs w:val="20"/>
          <w:lang w:val="it-IT"/>
        </w:rPr>
        <w:t xml:space="preserve">tuni e malattie professionali 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>ed in tal senso sia indirizzata anche la gestione e lo svolgimento dei servizi</w:t>
      </w:r>
    </w:p>
    <w:p w14:paraId="1E3B43A8" w14:textId="77777777" w:rsidR="00D167B1" w:rsidRPr="007D4836" w:rsidRDefault="00D167B1" w:rsidP="00074A4E">
      <w:pPr>
        <w:pStyle w:val="Paragrafoelenco"/>
        <w:numPr>
          <w:ilvl w:val="1"/>
          <w:numId w:val="1"/>
        </w:numPr>
        <w:spacing w:line="360" w:lineRule="auto"/>
        <w:ind w:left="284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tutti i lavoratori, attraverso la figura del Rappresentante dei Lavoratori per la Sicurezza, siano coinvolti e consultati per 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>la gestione del sistema sicurezza</w:t>
      </w:r>
      <w:r w:rsidR="007C511D">
        <w:rPr>
          <w:rFonts w:ascii="Maiandra GD" w:hAnsi="Maiandra GD" w:cstheme="minorHAnsi"/>
          <w:sz w:val="20"/>
          <w:szCs w:val="20"/>
          <w:lang w:val="it-IT"/>
        </w:rPr>
        <w:t>;</w:t>
      </w:r>
    </w:p>
    <w:p w14:paraId="629F3F99" w14:textId="77777777" w:rsidR="00D167B1" w:rsidRPr="007D4836" w:rsidRDefault="005D68EF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>vi sia una puntuale informazione sui rischi aziendali a tutti i propri lavoratori</w:t>
      </w:r>
      <w:r w:rsidR="007C511D">
        <w:rPr>
          <w:rFonts w:ascii="Maiandra GD" w:hAnsi="Maiandra GD" w:cstheme="minorHAnsi"/>
          <w:sz w:val="20"/>
          <w:szCs w:val="20"/>
          <w:lang w:val="it-IT"/>
        </w:rPr>
        <w:t>;</w:t>
      </w:r>
    </w:p>
    <w:p w14:paraId="1257B9EF" w14:textId="77777777" w:rsidR="003A5CD6" w:rsidRPr="007D4836" w:rsidRDefault="005D68EF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>vi sia una formazione specifica dei lavoratori in riferimento alla mansione svolta all’interno dell’organizzazione</w:t>
      </w:r>
      <w:r w:rsidR="007C511D">
        <w:rPr>
          <w:rFonts w:ascii="Maiandra GD" w:hAnsi="Maiandra GD" w:cstheme="minorHAnsi"/>
          <w:sz w:val="20"/>
          <w:szCs w:val="20"/>
          <w:lang w:val="it-IT"/>
        </w:rPr>
        <w:t>;</w:t>
      </w:r>
    </w:p>
    <w:p w14:paraId="4A84C823" w14:textId="77777777" w:rsidR="003A5CD6" w:rsidRPr="007D4836" w:rsidRDefault="005D68EF" w:rsidP="00074A4E">
      <w:pPr>
        <w:pStyle w:val="Paragrafoelenco"/>
        <w:numPr>
          <w:ilvl w:val="1"/>
          <w:numId w:val="1"/>
        </w:numPr>
        <w:tabs>
          <w:tab w:val="left" w:pos="669"/>
        </w:tabs>
        <w:spacing w:line="360" w:lineRule="auto"/>
        <w:ind w:left="284" w:hanging="283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vi sia un adeguato coordinamento ed una </w:t>
      </w:r>
      <w:r w:rsidR="003332F0" w:rsidRPr="007D4836">
        <w:rPr>
          <w:rFonts w:ascii="Maiandra GD" w:hAnsi="Maiandra GD" w:cstheme="minorHAnsi"/>
          <w:sz w:val="20"/>
          <w:szCs w:val="20"/>
          <w:lang w:val="it-IT"/>
        </w:rPr>
        <w:t>cooperazione tra</w:t>
      </w:r>
      <w:r w:rsidR="00D167B1" w:rsidRPr="007D4836">
        <w:rPr>
          <w:rFonts w:ascii="Maiandra GD" w:hAnsi="Maiandra GD" w:cstheme="minorHAnsi"/>
          <w:sz w:val="20"/>
          <w:szCs w:val="20"/>
          <w:lang w:val="it-IT"/>
        </w:rPr>
        <w:t xml:space="preserve"> stazione appaltante, committente e appaltator</w:t>
      </w:r>
      <w:r w:rsidR="003C3B8E" w:rsidRPr="007D4836">
        <w:rPr>
          <w:rFonts w:ascii="Maiandra GD" w:hAnsi="Maiandra GD" w:cstheme="minorHAnsi"/>
          <w:sz w:val="20"/>
          <w:szCs w:val="20"/>
          <w:lang w:val="it-IT"/>
        </w:rPr>
        <w:t>e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>;</w:t>
      </w:r>
    </w:p>
    <w:p w14:paraId="62FEB709" w14:textId="77777777" w:rsidR="003A5CD6" w:rsidRPr="007D4836" w:rsidRDefault="005D68EF" w:rsidP="00074A4E">
      <w:pPr>
        <w:pStyle w:val="Paragrafoelenco"/>
        <w:numPr>
          <w:ilvl w:val="1"/>
          <w:numId w:val="1"/>
        </w:numPr>
        <w:spacing w:line="360" w:lineRule="auto"/>
        <w:ind w:left="284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bCs/>
          <w:sz w:val="20"/>
          <w:szCs w:val="20"/>
          <w:lang w:val="it-IT"/>
        </w:rPr>
        <w:t xml:space="preserve">vi sia una definizione dei programmi </w:t>
      </w:r>
      <w:r w:rsidR="007C511D" w:rsidRPr="007D4836">
        <w:rPr>
          <w:rFonts w:ascii="Maiandra GD" w:hAnsi="Maiandra GD" w:cstheme="minorHAnsi"/>
          <w:bCs/>
          <w:sz w:val="20"/>
          <w:szCs w:val="20"/>
          <w:lang w:val="it-IT"/>
        </w:rPr>
        <w:t>e degli</w:t>
      </w:r>
      <w:r w:rsidRPr="007D4836">
        <w:rPr>
          <w:rFonts w:ascii="Maiandra GD" w:hAnsi="Maiandra GD" w:cstheme="minorHAnsi"/>
          <w:bCs/>
          <w:sz w:val="20"/>
          <w:szCs w:val="20"/>
          <w:lang w:val="it-IT"/>
        </w:rPr>
        <w:t xml:space="preserve"> obbiettivi da </w:t>
      </w:r>
      <w:r w:rsidR="007C511D" w:rsidRPr="007D4836">
        <w:rPr>
          <w:rFonts w:ascii="Maiandra GD" w:hAnsi="Maiandra GD" w:cstheme="minorHAnsi"/>
          <w:bCs/>
          <w:sz w:val="20"/>
          <w:szCs w:val="20"/>
          <w:lang w:val="it-IT"/>
        </w:rPr>
        <w:t xml:space="preserve">raggiungere </w:t>
      </w:r>
      <w:r w:rsidR="007C511D" w:rsidRPr="007D4836">
        <w:rPr>
          <w:rFonts w:ascii="Maiandra GD" w:hAnsi="Maiandra GD" w:cstheme="minorHAnsi"/>
          <w:sz w:val="20"/>
          <w:szCs w:val="20"/>
          <w:lang w:val="it-IT"/>
        </w:rPr>
        <w:t>nell’ottica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 di un miglioramento continuo 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>sui temi della salute e della sicurezza</w:t>
      </w:r>
      <w:r w:rsidR="007C511D">
        <w:rPr>
          <w:rFonts w:ascii="Maiandra GD" w:hAnsi="Maiandra GD" w:cstheme="minorHAnsi"/>
          <w:sz w:val="20"/>
          <w:szCs w:val="20"/>
          <w:lang w:val="it-IT"/>
        </w:rPr>
        <w:t>;</w:t>
      </w:r>
    </w:p>
    <w:p w14:paraId="60C0C9AE" w14:textId="77777777" w:rsidR="003A5CD6" w:rsidRPr="007D4836" w:rsidRDefault="005D68EF" w:rsidP="00074A4E">
      <w:pPr>
        <w:pStyle w:val="Paragrafoelenco"/>
        <w:numPr>
          <w:ilvl w:val="1"/>
          <w:numId w:val="1"/>
        </w:numPr>
        <w:spacing w:line="360" w:lineRule="auto"/>
        <w:ind w:left="284"/>
        <w:rPr>
          <w:rFonts w:ascii="Maiandra GD" w:hAnsi="Maiandra GD" w:cstheme="minorHAnsi"/>
          <w:sz w:val="20"/>
          <w:szCs w:val="20"/>
          <w:lang w:val="it-IT"/>
        </w:rPr>
      </w:pPr>
      <w:r w:rsidRPr="007D4836">
        <w:rPr>
          <w:rFonts w:ascii="Maiandra GD" w:hAnsi="Maiandra GD" w:cstheme="minorHAnsi"/>
          <w:bCs/>
          <w:sz w:val="20"/>
          <w:szCs w:val="20"/>
          <w:lang w:val="it-IT"/>
        </w:rPr>
        <w:t xml:space="preserve">sia </w:t>
      </w:r>
      <w:r w:rsidR="0095707E" w:rsidRPr="007D4836">
        <w:rPr>
          <w:rFonts w:ascii="Maiandra GD" w:hAnsi="Maiandra GD" w:cstheme="minorHAnsi"/>
          <w:bCs/>
          <w:sz w:val="20"/>
          <w:szCs w:val="20"/>
          <w:lang w:val="it-IT"/>
        </w:rPr>
        <w:t>attivo</w:t>
      </w:r>
      <w:r w:rsidR="0095707E" w:rsidRPr="007D4836">
        <w:rPr>
          <w:rFonts w:ascii="Maiandra GD" w:hAnsi="Maiandra GD" w:cstheme="minorHAnsi"/>
          <w:sz w:val="20"/>
          <w:szCs w:val="20"/>
          <w:lang w:val="it-IT"/>
        </w:rPr>
        <w:t xml:space="preserve"> un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 sistema di 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azioni di rilevamento, analisi e trattamento delle situazioni </w:t>
      </w:r>
      <w:r w:rsidR="007C511D" w:rsidRPr="007D4836">
        <w:rPr>
          <w:rFonts w:ascii="Maiandra GD" w:hAnsi="Maiandra GD" w:cstheme="minorHAnsi"/>
          <w:sz w:val="20"/>
          <w:szCs w:val="20"/>
          <w:lang w:val="it-IT"/>
        </w:rPr>
        <w:t>indesiderate verificate</w:t>
      </w:r>
      <w:r w:rsidRPr="007D4836">
        <w:rPr>
          <w:rFonts w:ascii="Maiandra GD" w:hAnsi="Maiandra GD" w:cstheme="minorHAnsi"/>
          <w:sz w:val="20"/>
          <w:szCs w:val="20"/>
          <w:lang w:val="it-IT"/>
        </w:rPr>
        <w:t xml:space="preserve"> o verificabili</w:t>
      </w:r>
      <w:r w:rsidR="007C511D">
        <w:rPr>
          <w:rFonts w:ascii="Maiandra GD" w:hAnsi="Maiandra GD" w:cstheme="minorHAnsi"/>
          <w:sz w:val="20"/>
          <w:szCs w:val="20"/>
          <w:lang w:val="it-IT"/>
        </w:rPr>
        <w:t>;</w:t>
      </w:r>
    </w:p>
    <w:tbl>
      <w:tblPr>
        <w:tblpPr w:leftFromText="141" w:rightFromText="141" w:vertAnchor="text" w:horzAnchor="margin" w:tblpY="1317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1417"/>
        <w:gridCol w:w="1701"/>
        <w:gridCol w:w="1276"/>
        <w:gridCol w:w="1417"/>
      </w:tblGrid>
      <w:tr w:rsidR="00BC279C" w:rsidRPr="009F3BA4" w14:paraId="3001AD7B" w14:textId="77777777" w:rsidTr="00BC279C">
        <w:trPr>
          <w:cantSplit/>
          <w:trHeight w:val="40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60A40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424A0" w14:textId="77777777" w:rsidR="00BC279C" w:rsidRPr="009F3BA4" w:rsidRDefault="00BC279C" w:rsidP="00BC279C">
            <w:pPr>
              <w:pStyle w:val="Pidipagina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Prima emissione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DCCC4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14/1</w:t>
            </w:r>
            <w:r>
              <w:rPr>
                <w:rFonts w:ascii="Maiandra GD" w:hAnsi="Maiandra GD"/>
                <w:sz w:val="20"/>
                <w:szCs w:val="20"/>
              </w:rPr>
              <w:t>2</w:t>
            </w:r>
            <w:r w:rsidRPr="009F3BA4">
              <w:rPr>
                <w:rFonts w:ascii="Maiandra GD" w:hAnsi="Maiandra GD"/>
                <w:sz w:val="20"/>
                <w:szCs w:val="20"/>
              </w:rPr>
              <w:t>/2017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970F9" w14:textId="77777777" w:rsidR="00BC279C" w:rsidRDefault="00522C99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RSGI</w:t>
            </w:r>
          </w:p>
          <w:p w14:paraId="1C654F5A" w14:textId="3383F8EC" w:rsidR="00522C99" w:rsidRPr="00522C99" w:rsidRDefault="00522C99" w:rsidP="00BC279C">
            <w:pPr>
              <w:pStyle w:val="Pidipagina"/>
              <w:jc w:val="center"/>
              <w:rPr>
                <w:rFonts w:ascii="Brush Script MT" w:hAnsi="Brush Script MT"/>
                <w:i/>
                <w:iCs/>
                <w:sz w:val="20"/>
                <w:szCs w:val="20"/>
              </w:rPr>
            </w:pPr>
            <w:r w:rsidRPr="00522C99">
              <w:rPr>
                <w:rFonts w:ascii="Brush Script MT" w:hAnsi="Brush Script MT"/>
                <w:i/>
                <w:iCs/>
                <w:sz w:val="20"/>
                <w:szCs w:val="20"/>
              </w:rPr>
              <w:t>Francesca Bagni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6E340" w14:textId="77777777" w:rsidR="00BC279C" w:rsidRDefault="00522C99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RSGI</w:t>
            </w:r>
          </w:p>
          <w:p w14:paraId="75A1E27E" w14:textId="27D8EA90" w:rsidR="00522C99" w:rsidRPr="009F3BA4" w:rsidRDefault="00522C99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522C99">
              <w:rPr>
                <w:rFonts w:ascii="Brush Script MT" w:hAnsi="Brush Script MT"/>
                <w:i/>
                <w:iCs/>
                <w:sz w:val="20"/>
                <w:szCs w:val="20"/>
              </w:rPr>
              <w:t>Francesca Bagni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6854" w14:textId="77777777" w:rsidR="00BC279C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P</w:t>
            </w:r>
            <w:r w:rsidR="00522C99">
              <w:rPr>
                <w:rFonts w:ascii="Maiandra GD" w:hAnsi="Maiandra GD"/>
                <w:sz w:val="20"/>
                <w:szCs w:val="20"/>
              </w:rPr>
              <w:t>residente</w:t>
            </w:r>
          </w:p>
          <w:p w14:paraId="5E7B01D2" w14:textId="536A06E0" w:rsidR="00522C99" w:rsidRPr="009F3BA4" w:rsidRDefault="00522C99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Brush Script MT" w:hAnsi="Brush Script MT"/>
                <w:i/>
                <w:iCs/>
                <w:sz w:val="20"/>
                <w:szCs w:val="20"/>
              </w:rPr>
              <w:t xml:space="preserve">Ernestina </w:t>
            </w:r>
            <w:proofErr w:type="spellStart"/>
            <w:r>
              <w:rPr>
                <w:rFonts w:ascii="Brush Script MT" w:hAnsi="Brush Script MT"/>
                <w:i/>
                <w:iCs/>
                <w:sz w:val="20"/>
                <w:szCs w:val="20"/>
              </w:rPr>
              <w:t>Tirinato</w:t>
            </w:r>
            <w:proofErr w:type="spellEnd"/>
          </w:p>
        </w:tc>
      </w:tr>
      <w:tr w:rsidR="00BC279C" w:rsidRPr="009F3BA4" w14:paraId="3545DDCE" w14:textId="77777777" w:rsidTr="00BC279C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91981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Rev.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45131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B8AC9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80D85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Redatto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929D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Verificato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46F11" w14:textId="77777777" w:rsidR="00BC279C" w:rsidRPr="009F3BA4" w:rsidRDefault="00BC279C" w:rsidP="00BC279C">
            <w:pPr>
              <w:pStyle w:val="Pidipagina"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9F3BA4">
              <w:rPr>
                <w:rFonts w:ascii="Maiandra GD" w:hAnsi="Maiandra GD"/>
                <w:sz w:val="20"/>
                <w:szCs w:val="20"/>
              </w:rPr>
              <w:t>Approvato</w:t>
            </w:r>
          </w:p>
        </w:tc>
      </w:tr>
    </w:tbl>
    <w:p w14:paraId="545B00C6" w14:textId="77777777" w:rsidR="003A5CD6" w:rsidRPr="007D4836" w:rsidRDefault="007C511D" w:rsidP="00074A4E">
      <w:pPr>
        <w:pStyle w:val="Paragrafoelenco"/>
        <w:numPr>
          <w:ilvl w:val="1"/>
          <w:numId w:val="1"/>
        </w:numPr>
        <w:spacing w:line="360" w:lineRule="auto"/>
        <w:ind w:left="284"/>
        <w:rPr>
          <w:rFonts w:ascii="Maiandra GD" w:hAnsi="Maiandra GD" w:cstheme="minorHAnsi"/>
          <w:sz w:val="20"/>
          <w:szCs w:val="20"/>
          <w:lang w:val="it-IT"/>
        </w:rPr>
      </w:pPr>
      <w:r>
        <w:rPr>
          <w:rFonts w:ascii="Maiandra GD" w:hAnsi="Maiandra GD" w:cstheme="minorHAnsi"/>
          <w:bCs/>
          <w:sz w:val="20"/>
          <w:szCs w:val="20"/>
          <w:lang w:val="it-IT"/>
        </w:rPr>
        <w:t>v</w:t>
      </w:r>
      <w:r w:rsidR="000637B7" w:rsidRPr="007D4836">
        <w:rPr>
          <w:rFonts w:ascii="Maiandra GD" w:hAnsi="Maiandra GD" w:cstheme="minorHAnsi"/>
          <w:bCs/>
          <w:sz w:val="20"/>
          <w:szCs w:val="20"/>
          <w:lang w:val="it-IT"/>
        </w:rPr>
        <w:t>i sia un riesame periodico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, compatibilmente ai criteri di efficacia, efficienza e adeguatezza </w:t>
      </w:r>
      <w:r w:rsidR="000637B7" w:rsidRPr="007D4836">
        <w:rPr>
          <w:rFonts w:ascii="Maiandra GD" w:hAnsi="Maiandra GD" w:cstheme="minorHAnsi"/>
          <w:sz w:val="20"/>
          <w:szCs w:val="20"/>
          <w:lang w:val="it-IT"/>
        </w:rPr>
        <w:t>del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la valutazione dei rischi, </w:t>
      </w:r>
      <w:r w:rsidR="000637B7" w:rsidRPr="007D4836">
        <w:rPr>
          <w:rFonts w:ascii="Maiandra GD" w:hAnsi="Maiandra GD" w:cstheme="minorHAnsi"/>
          <w:sz w:val="20"/>
          <w:szCs w:val="20"/>
          <w:lang w:val="it-IT"/>
        </w:rPr>
        <w:t>del</w:t>
      </w:r>
      <w:r w:rsidR="005B6156" w:rsidRPr="007D4836">
        <w:rPr>
          <w:rFonts w:ascii="Maiandra GD" w:hAnsi="Maiandra GD" w:cstheme="minorHAnsi"/>
          <w:sz w:val="20"/>
          <w:szCs w:val="20"/>
          <w:lang w:val="it-IT"/>
        </w:rPr>
        <w:t>la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 politica e </w:t>
      </w:r>
      <w:r w:rsidR="000637B7" w:rsidRPr="007D4836">
        <w:rPr>
          <w:rFonts w:ascii="Maiandra GD" w:hAnsi="Maiandra GD" w:cstheme="minorHAnsi"/>
          <w:sz w:val="20"/>
          <w:szCs w:val="20"/>
          <w:lang w:val="it-IT"/>
        </w:rPr>
        <w:t>del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 sistema di gestio</w:t>
      </w:r>
      <w:r w:rsidR="00C379D8" w:rsidRPr="007D4836">
        <w:rPr>
          <w:rFonts w:ascii="Maiandra GD" w:hAnsi="Maiandra GD" w:cstheme="minorHAnsi"/>
          <w:sz w:val="20"/>
          <w:szCs w:val="20"/>
          <w:lang w:val="it-IT"/>
        </w:rPr>
        <w:t>ne sicurezza</w:t>
      </w:r>
      <w:r w:rsidR="003A5CD6" w:rsidRPr="007D4836">
        <w:rPr>
          <w:rFonts w:ascii="Maiandra GD" w:hAnsi="Maiandra GD" w:cstheme="minorHAnsi"/>
          <w:sz w:val="20"/>
          <w:szCs w:val="20"/>
          <w:lang w:val="it-IT"/>
        </w:rPr>
        <w:t xml:space="preserve">. </w:t>
      </w:r>
    </w:p>
    <w:p w14:paraId="42399D12" w14:textId="77777777" w:rsidR="00074A4E" w:rsidRDefault="00074A4E" w:rsidP="005D68EF">
      <w:pPr>
        <w:spacing w:line="360" w:lineRule="auto"/>
        <w:rPr>
          <w:rFonts w:ascii="Maiandra GD" w:hAnsi="Maiandra GD" w:cstheme="minorHAnsi"/>
          <w:sz w:val="20"/>
          <w:szCs w:val="20"/>
        </w:rPr>
      </w:pPr>
      <w:r w:rsidRPr="00074A4E">
        <w:rPr>
          <w:rFonts w:ascii="Maiandra GD" w:hAnsi="Maiandra GD" w:cstheme="minorHAnsi"/>
          <w:sz w:val="20"/>
          <w:szCs w:val="20"/>
        </w:rPr>
        <w:t>Il presente documento è reso noto e diffuso a tutti i lavoratori e ai soggetti interessati</w:t>
      </w:r>
    </w:p>
    <w:p w14:paraId="374BA005" w14:textId="77777777" w:rsidR="00BC279C" w:rsidRPr="007D4836" w:rsidRDefault="00BC279C" w:rsidP="005D68EF">
      <w:pPr>
        <w:spacing w:line="360" w:lineRule="auto"/>
        <w:rPr>
          <w:rFonts w:ascii="Maiandra GD" w:hAnsi="Maiandra GD" w:cstheme="minorHAnsi"/>
          <w:sz w:val="20"/>
          <w:szCs w:val="20"/>
        </w:rPr>
      </w:pPr>
    </w:p>
    <w:p w14:paraId="6B46A98B" w14:textId="77777777" w:rsidR="00BC279C" w:rsidRDefault="00BC279C" w:rsidP="00BC279C">
      <w:pPr>
        <w:spacing w:line="360" w:lineRule="auto"/>
        <w:ind w:right="849"/>
        <w:jc w:val="right"/>
        <w:rPr>
          <w:rFonts w:ascii="Maiandra GD" w:hAnsi="Maiandra GD" w:cstheme="minorHAnsi"/>
          <w:sz w:val="20"/>
          <w:szCs w:val="20"/>
        </w:rPr>
      </w:pPr>
    </w:p>
    <w:p w14:paraId="10E32F83" w14:textId="77777777" w:rsidR="005D68EF" w:rsidRPr="007D4836" w:rsidRDefault="00825F55" w:rsidP="00BC279C">
      <w:pPr>
        <w:spacing w:line="360" w:lineRule="auto"/>
        <w:ind w:right="849"/>
        <w:jc w:val="right"/>
        <w:rPr>
          <w:rFonts w:ascii="Maiandra GD" w:hAnsi="Maiandra GD" w:cstheme="minorHAnsi"/>
          <w:sz w:val="20"/>
          <w:szCs w:val="20"/>
        </w:rPr>
      </w:pPr>
      <w:r w:rsidRPr="007D4836">
        <w:rPr>
          <w:rFonts w:ascii="Maiandra GD" w:hAnsi="Maiandra GD" w:cstheme="minorHAnsi"/>
          <w:sz w:val="20"/>
          <w:szCs w:val="20"/>
        </w:rPr>
        <w:t xml:space="preserve">Data </w:t>
      </w:r>
      <w:r w:rsidR="005D68EF" w:rsidRPr="007D4836">
        <w:rPr>
          <w:rFonts w:ascii="Maiandra GD" w:hAnsi="Maiandra GD" w:cstheme="minorHAnsi"/>
          <w:sz w:val="20"/>
          <w:szCs w:val="20"/>
        </w:rPr>
        <w:t>14/1</w:t>
      </w:r>
      <w:r w:rsidR="00BE52F8">
        <w:rPr>
          <w:rFonts w:ascii="Maiandra GD" w:hAnsi="Maiandra GD" w:cstheme="minorHAnsi"/>
          <w:sz w:val="20"/>
          <w:szCs w:val="20"/>
        </w:rPr>
        <w:t>2</w:t>
      </w:r>
      <w:r w:rsidR="005D68EF" w:rsidRPr="007D4836">
        <w:rPr>
          <w:rFonts w:ascii="Maiandra GD" w:hAnsi="Maiandra GD" w:cstheme="minorHAnsi"/>
          <w:sz w:val="20"/>
          <w:szCs w:val="20"/>
        </w:rPr>
        <w:t>/2017</w:t>
      </w:r>
    </w:p>
    <w:sectPr w:rsidR="005D68EF" w:rsidRPr="007D4836" w:rsidSect="00BC279C">
      <w:headerReference w:type="default" r:id="rId9"/>
      <w:footerReference w:type="default" r:id="rId10"/>
      <w:pgSz w:w="11906" w:h="16838"/>
      <w:pgMar w:top="284" w:right="42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B772" w14:textId="77777777" w:rsidR="00B54B31" w:rsidRDefault="00B54B31" w:rsidP="00152B57">
      <w:pPr>
        <w:spacing w:after="0" w:line="240" w:lineRule="auto"/>
      </w:pPr>
      <w:r>
        <w:separator/>
      </w:r>
    </w:p>
  </w:endnote>
  <w:endnote w:type="continuationSeparator" w:id="0">
    <w:p w14:paraId="75096E66" w14:textId="77777777" w:rsidR="00B54B31" w:rsidRDefault="00B54B31" w:rsidP="001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855911"/>
      <w:docPartObj>
        <w:docPartGallery w:val="Page Numbers (Bottom of Page)"/>
        <w:docPartUnique/>
      </w:docPartObj>
    </w:sdtPr>
    <w:sdtEndPr/>
    <w:sdtContent>
      <w:p w14:paraId="5D56C853" w14:textId="77777777" w:rsidR="007D4836" w:rsidRDefault="006D075A" w:rsidP="007D483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FF849" w14:textId="77777777" w:rsidR="007D4836" w:rsidRPr="007030D0" w:rsidRDefault="007D4836" w:rsidP="007D4836">
    <w:pPr>
      <w:pStyle w:val="Pidipagina"/>
      <w:rPr>
        <w:rFonts w:ascii="Maiandra GD" w:hAnsi="Maiandra GD"/>
        <w:sz w:val="20"/>
      </w:rPr>
    </w:pPr>
    <w:r w:rsidRPr="007030D0">
      <w:rPr>
        <w:rFonts w:ascii="Maiandra GD" w:hAnsi="Maiandra GD"/>
        <w:sz w:val="20"/>
      </w:rPr>
      <w:t>Rev</w:t>
    </w:r>
    <w:r>
      <w:rPr>
        <w:rFonts w:ascii="Maiandra GD" w:hAnsi="Maiandra GD"/>
        <w:sz w:val="20"/>
      </w:rPr>
      <w:t xml:space="preserve"> 00 del 14/1</w:t>
    </w:r>
    <w:r w:rsidR="00BE52F8">
      <w:rPr>
        <w:rFonts w:ascii="Maiandra GD" w:hAnsi="Maiandra GD"/>
        <w:sz w:val="20"/>
      </w:rPr>
      <w:t>2</w:t>
    </w:r>
    <w:r>
      <w:rPr>
        <w:rFonts w:ascii="Maiandra GD" w:hAnsi="Maiandra GD"/>
        <w:sz w:val="20"/>
      </w:rPr>
      <w:t>/2017</w:t>
    </w:r>
  </w:p>
  <w:p w14:paraId="47F4E415" w14:textId="77777777" w:rsidR="007D4836" w:rsidRPr="00990E79" w:rsidRDefault="007D4836" w:rsidP="007D4836">
    <w:pPr>
      <w:pStyle w:val="Pidipagina"/>
      <w:rPr>
        <w:sz w:val="16"/>
        <w:szCs w:val="16"/>
      </w:rPr>
    </w:pPr>
  </w:p>
  <w:p w14:paraId="18DED21F" w14:textId="77777777" w:rsidR="007D4836" w:rsidRDefault="007D48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028F" w14:textId="77777777" w:rsidR="00B54B31" w:rsidRDefault="00B54B31" w:rsidP="00152B57">
      <w:pPr>
        <w:spacing w:after="0" w:line="240" w:lineRule="auto"/>
      </w:pPr>
      <w:r>
        <w:separator/>
      </w:r>
    </w:p>
  </w:footnote>
  <w:footnote w:type="continuationSeparator" w:id="0">
    <w:p w14:paraId="759BF397" w14:textId="77777777" w:rsidR="00B54B31" w:rsidRDefault="00B54B31" w:rsidP="001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44B3" w14:textId="77777777" w:rsidR="005C5B16" w:rsidRDefault="005C5B16" w:rsidP="00152B57">
    <w:pPr>
      <w:spacing w:after="0" w:line="360" w:lineRule="auto"/>
      <w:rPr>
        <w:rFonts w:cstheme="minorHAnsi"/>
        <w:b/>
        <w:sz w:val="24"/>
        <w:szCs w:val="24"/>
      </w:rPr>
    </w:pPr>
  </w:p>
  <w:p w14:paraId="4EFB2EBD" w14:textId="77777777" w:rsidR="00152B57" w:rsidRDefault="00152B57" w:rsidP="00152B57">
    <w:pPr>
      <w:spacing w:after="0" w:line="360" w:lineRule="auto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77A0"/>
    <w:multiLevelType w:val="hybridMultilevel"/>
    <w:tmpl w:val="2780B838"/>
    <w:lvl w:ilvl="0" w:tplc="E56C1CCE">
      <w:start w:val="1"/>
      <w:numFmt w:val="bullet"/>
      <w:pStyle w:val="Giuliano"/>
      <w:lvlText w:val=""/>
      <w:lvlJc w:val="left"/>
      <w:pPr>
        <w:tabs>
          <w:tab w:val="num" w:pos="1314"/>
        </w:tabs>
        <w:ind w:left="1428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1" w15:restartNumberingAfterBreak="0">
    <w:nsid w:val="75452F7B"/>
    <w:multiLevelType w:val="hybridMultilevel"/>
    <w:tmpl w:val="869CAA32"/>
    <w:lvl w:ilvl="0" w:tplc="F146A80E">
      <w:start w:val="1"/>
      <w:numFmt w:val="decimal"/>
      <w:lvlText w:val="%1."/>
      <w:lvlJc w:val="left"/>
      <w:pPr>
        <w:ind w:left="385" w:hanging="28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2F63034">
      <w:numFmt w:val="bullet"/>
      <w:lvlText w:val="-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5625200">
      <w:numFmt w:val="bullet"/>
      <w:lvlText w:val="•"/>
      <w:lvlJc w:val="left"/>
      <w:pPr>
        <w:ind w:left="1555" w:hanging="284"/>
      </w:pPr>
      <w:rPr>
        <w:rFonts w:hint="default"/>
      </w:rPr>
    </w:lvl>
    <w:lvl w:ilvl="3" w:tplc="51C674D0">
      <w:numFmt w:val="bullet"/>
      <w:lvlText w:val="•"/>
      <w:lvlJc w:val="left"/>
      <w:pPr>
        <w:ind w:left="2451" w:hanging="284"/>
      </w:pPr>
      <w:rPr>
        <w:rFonts w:hint="default"/>
      </w:rPr>
    </w:lvl>
    <w:lvl w:ilvl="4" w:tplc="BBF67D70">
      <w:numFmt w:val="bullet"/>
      <w:lvlText w:val="•"/>
      <w:lvlJc w:val="left"/>
      <w:pPr>
        <w:ind w:left="3346" w:hanging="284"/>
      </w:pPr>
      <w:rPr>
        <w:rFonts w:hint="default"/>
      </w:rPr>
    </w:lvl>
    <w:lvl w:ilvl="5" w:tplc="D56C07F4">
      <w:numFmt w:val="bullet"/>
      <w:lvlText w:val="•"/>
      <w:lvlJc w:val="left"/>
      <w:pPr>
        <w:ind w:left="4242" w:hanging="284"/>
      </w:pPr>
      <w:rPr>
        <w:rFonts w:hint="default"/>
      </w:rPr>
    </w:lvl>
    <w:lvl w:ilvl="6" w:tplc="647EC680">
      <w:numFmt w:val="bullet"/>
      <w:lvlText w:val="•"/>
      <w:lvlJc w:val="left"/>
      <w:pPr>
        <w:ind w:left="5137" w:hanging="284"/>
      </w:pPr>
      <w:rPr>
        <w:rFonts w:hint="default"/>
      </w:rPr>
    </w:lvl>
    <w:lvl w:ilvl="7" w:tplc="9A5C310A">
      <w:numFmt w:val="bullet"/>
      <w:lvlText w:val="•"/>
      <w:lvlJc w:val="left"/>
      <w:pPr>
        <w:ind w:left="6033" w:hanging="284"/>
      </w:pPr>
      <w:rPr>
        <w:rFonts w:hint="default"/>
      </w:rPr>
    </w:lvl>
    <w:lvl w:ilvl="8" w:tplc="A2BA238C">
      <w:numFmt w:val="bullet"/>
      <w:lvlText w:val="•"/>
      <w:lvlJc w:val="left"/>
      <w:pPr>
        <w:ind w:left="6928" w:hanging="284"/>
      </w:pPr>
      <w:rPr>
        <w:rFonts w:hint="default"/>
      </w:rPr>
    </w:lvl>
  </w:abstractNum>
  <w:abstractNum w:abstractNumId="2" w15:restartNumberingAfterBreak="0">
    <w:nsid w:val="7F652CA5"/>
    <w:multiLevelType w:val="hybridMultilevel"/>
    <w:tmpl w:val="CDD26F4C"/>
    <w:lvl w:ilvl="0" w:tplc="8B1EA25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D6"/>
    <w:rsid w:val="0000508F"/>
    <w:rsid w:val="000637B7"/>
    <w:rsid w:val="00067814"/>
    <w:rsid w:val="00074A4E"/>
    <w:rsid w:val="000D62BD"/>
    <w:rsid w:val="00152B57"/>
    <w:rsid w:val="003332F0"/>
    <w:rsid w:val="003A5CD6"/>
    <w:rsid w:val="003C3B8E"/>
    <w:rsid w:val="00425FFF"/>
    <w:rsid w:val="004867E4"/>
    <w:rsid w:val="00522C99"/>
    <w:rsid w:val="00576FFF"/>
    <w:rsid w:val="005B6156"/>
    <w:rsid w:val="005C5B16"/>
    <w:rsid w:val="005D68EF"/>
    <w:rsid w:val="005D7A07"/>
    <w:rsid w:val="00632DEF"/>
    <w:rsid w:val="00662BF3"/>
    <w:rsid w:val="0069067C"/>
    <w:rsid w:val="00692FA8"/>
    <w:rsid w:val="006D075A"/>
    <w:rsid w:val="007C511D"/>
    <w:rsid w:val="007D4836"/>
    <w:rsid w:val="00815C62"/>
    <w:rsid w:val="00825F55"/>
    <w:rsid w:val="008879F3"/>
    <w:rsid w:val="008C46DB"/>
    <w:rsid w:val="00940B99"/>
    <w:rsid w:val="0095707E"/>
    <w:rsid w:val="00964D8B"/>
    <w:rsid w:val="00A85785"/>
    <w:rsid w:val="00AE0CFD"/>
    <w:rsid w:val="00B54B31"/>
    <w:rsid w:val="00B83F94"/>
    <w:rsid w:val="00BC279C"/>
    <w:rsid w:val="00BE52F8"/>
    <w:rsid w:val="00C379D8"/>
    <w:rsid w:val="00CC27CC"/>
    <w:rsid w:val="00CE57CE"/>
    <w:rsid w:val="00CF5035"/>
    <w:rsid w:val="00D167B1"/>
    <w:rsid w:val="00DC6E31"/>
    <w:rsid w:val="00DF3574"/>
    <w:rsid w:val="00E2615C"/>
    <w:rsid w:val="00EE2CC8"/>
    <w:rsid w:val="00F403C9"/>
    <w:rsid w:val="00F77E16"/>
    <w:rsid w:val="00FB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051707"/>
  <w15:docId w15:val="{63D44A9D-FBBA-44E8-AF3F-2083E5F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CC8"/>
  </w:style>
  <w:style w:type="paragraph" w:styleId="Titolo3">
    <w:name w:val="heading 3"/>
    <w:basedOn w:val="Normale"/>
    <w:next w:val="Normale"/>
    <w:link w:val="Titolo3Carattere"/>
    <w:qFormat/>
    <w:rsid w:val="005C5B16"/>
    <w:pPr>
      <w:keepNext/>
      <w:spacing w:after="0" w:line="240" w:lineRule="auto"/>
      <w:outlineLvl w:val="2"/>
    </w:pPr>
    <w:rPr>
      <w:rFonts w:ascii="Verdana" w:eastAsia="Times New Roman" w:hAnsi="Verdana" w:cs="Arial"/>
      <w:b/>
      <w:sz w:val="20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8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5CD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CD6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A5CD6"/>
    <w:pPr>
      <w:widowControl w:val="0"/>
      <w:spacing w:after="0" w:line="240" w:lineRule="auto"/>
      <w:ind w:left="385" w:hanging="283"/>
      <w:jc w:val="both"/>
    </w:pPr>
    <w:rPr>
      <w:rFonts w:ascii="Arial" w:eastAsia="Arial" w:hAnsi="Arial" w:cs="Arial"/>
      <w:lang w:val="en-US"/>
    </w:rPr>
  </w:style>
  <w:style w:type="character" w:styleId="Enfasigrassetto">
    <w:name w:val="Strong"/>
    <w:qFormat/>
    <w:rsid w:val="003A5CD6"/>
    <w:rPr>
      <w:b/>
      <w:bCs/>
    </w:rPr>
  </w:style>
  <w:style w:type="paragraph" w:customStyle="1" w:styleId="TableContents">
    <w:name w:val="Table Contents"/>
    <w:basedOn w:val="Normale"/>
    <w:rsid w:val="003A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Giuliano">
    <w:name w:val="Giuliano"/>
    <w:basedOn w:val="Normale"/>
    <w:rsid w:val="003A5CD6"/>
    <w:pPr>
      <w:widowControl w:val="0"/>
      <w:numPr>
        <w:numId w:val="2"/>
      </w:numPr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nhideWhenUsed/>
    <w:rsid w:val="00152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52B57"/>
  </w:style>
  <w:style w:type="paragraph" w:styleId="Pidipagina">
    <w:name w:val="footer"/>
    <w:basedOn w:val="Normale"/>
    <w:link w:val="PidipaginaCarattere"/>
    <w:uiPriority w:val="99"/>
    <w:unhideWhenUsed/>
    <w:rsid w:val="00152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B57"/>
  </w:style>
  <w:style w:type="character" w:styleId="Collegamentoipertestuale">
    <w:name w:val="Hyperlink"/>
    <w:basedOn w:val="Carpredefinitoparagrafo"/>
    <w:uiPriority w:val="99"/>
    <w:unhideWhenUsed/>
    <w:rsid w:val="00152B5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B57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5C5B16"/>
    <w:rPr>
      <w:rFonts w:ascii="Verdana" w:eastAsia="Times New Roman" w:hAnsi="Verdana" w:cs="Arial"/>
      <w:b/>
      <w:sz w:val="20"/>
      <w:szCs w:val="24"/>
      <w:lang w:eastAsia="zh-CN"/>
    </w:rPr>
  </w:style>
  <w:style w:type="character" w:styleId="Numeropagina">
    <w:name w:val="page number"/>
    <w:basedOn w:val="Carpredefinitoparagrafo"/>
    <w:semiHidden/>
    <w:rsid w:val="005C5B16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83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ommario1">
    <w:name w:val="toc 1"/>
    <w:basedOn w:val="Normale"/>
    <w:next w:val="Normale"/>
    <w:autoRedefine/>
    <w:uiPriority w:val="39"/>
    <w:unhideWhenUsed/>
    <w:rsid w:val="007D4836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D4836"/>
    <w:pPr>
      <w:spacing w:after="0" w:line="240" w:lineRule="auto"/>
      <w:ind w:firstLine="284"/>
      <w:jc w:val="center"/>
      <w:outlineLvl w:val="0"/>
    </w:pPr>
    <w:rPr>
      <w:rFonts w:ascii="Maiandra GD" w:eastAsia="Times New Roman" w:hAnsi="Maiandra GD" w:cs="Arial"/>
      <w:b/>
      <w:bCs/>
      <w:smallCaps/>
      <w:kern w:val="28"/>
      <w:sz w:val="32"/>
      <w:szCs w:val="32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7D4836"/>
    <w:rPr>
      <w:rFonts w:ascii="Maiandra GD" w:eastAsia="Times New Roman" w:hAnsi="Maiandra GD" w:cs="Arial"/>
      <w:b/>
      <w:bCs/>
      <w:smallCaps/>
      <w:kern w:val="28"/>
      <w:sz w:val="32"/>
      <w:szCs w:val="32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D493-17C1-49EC-A127-7286727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. .</cp:lastModifiedBy>
  <cp:revision>5</cp:revision>
  <cp:lastPrinted>2018-01-16T09:13:00Z</cp:lastPrinted>
  <dcterms:created xsi:type="dcterms:W3CDTF">2018-01-09T15:18:00Z</dcterms:created>
  <dcterms:modified xsi:type="dcterms:W3CDTF">2021-05-26T12:53:00Z</dcterms:modified>
</cp:coreProperties>
</file>